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557F2" w14:textId="77777777" w:rsidR="009D713B" w:rsidRDefault="009D713B" w:rsidP="005C6288">
      <w:pPr>
        <w:spacing w:after="0"/>
        <w:jc w:val="center"/>
        <w:rPr>
          <w:b/>
          <w:sz w:val="28"/>
          <w:szCs w:val="28"/>
        </w:rPr>
      </w:pPr>
      <w:bookmarkStart w:id="0" w:name="_GoBack"/>
      <w:bookmarkEnd w:id="0"/>
    </w:p>
    <w:p w14:paraId="45214DE5" w14:textId="115A5DA5" w:rsidR="006C51EC" w:rsidRPr="005C6288" w:rsidRDefault="00540063" w:rsidP="005C6288">
      <w:pPr>
        <w:spacing w:after="0"/>
        <w:jc w:val="center"/>
        <w:rPr>
          <w:b/>
          <w:sz w:val="28"/>
          <w:szCs w:val="28"/>
        </w:rPr>
      </w:pPr>
      <w:r w:rsidRPr="005C6288">
        <w:rPr>
          <w:b/>
          <w:sz w:val="28"/>
          <w:szCs w:val="28"/>
        </w:rPr>
        <w:t xml:space="preserve">Dovre Township Meeting </w:t>
      </w:r>
      <w:r w:rsidR="00455C1E">
        <w:rPr>
          <w:b/>
          <w:sz w:val="28"/>
          <w:szCs w:val="28"/>
        </w:rPr>
        <w:t>Minutes</w:t>
      </w:r>
    </w:p>
    <w:p w14:paraId="29B61A5E" w14:textId="3179554C" w:rsidR="00540063" w:rsidRPr="005C6288" w:rsidRDefault="00E34DE6" w:rsidP="00C6074E">
      <w:pPr>
        <w:spacing w:after="0"/>
        <w:jc w:val="center"/>
        <w:rPr>
          <w:b/>
          <w:sz w:val="28"/>
          <w:szCs w:val="28"/>
        </w:rPr>
      </w:pPr>
      <w:r>
        <w:rPr>
          <w:b/>
          <w:sz w:val="28"/>
          <w:szCs w:val="28"/>
        </w:rPr>
        <w:t xml:space="preserve">January </w:t>
      </w:r>
      <w:r w:rsidR="00E512E4">
        <w:rPr>
          <w:b/>
          <w:sz w:val="28"/>
          <w:szCs w:val="28"/>
        </w:rPr>
        <w:t>7</w:t>
      </w:r>
      <w:r>
        <w:rPr>
          <w:b/>
          <w:sz w:val="28"/>
          <w:szCs w:val="28"/>
        </w:rPr>
        <w:t>, 20</w:t>
      </w:r>
      <w:r w:rsidR="00E512E4">
        <w:rPr>
          <w:b/>
          <w:sz w:val="28"/>
          <w:szCs w:val="28"/>
        </w:rPr>
        <w:t>20</w:t>
      </w:r>
    </w:p>
    <w:p w14:paraId="4A1E4943" w14:textId="77777777" w:rsidR="00540063" w:rsidRDefault="00540063" w:rsidP="00540063">
      <w:pPr>
        <w:jc w:val="center"/>
      </w:pPr>
    </w:p>
    <w:p w14:paraId="06ED6343" w14:textId="612904A0" w:rsidR="005D0FE7" w:rsidRPr="00455C1E" w:rsidRDefault="005D0FE7" w:rsidP="00540063">
      <w:pPr>
        <w:rPr>
          <w:bCs/>
        </w:rPr>
      </w:pPr>
      <w:r w:rsidRPr="005C6288">
        <w:rPr>
          <w:b/>
        </w:rPr>
        <w:t>Call to order:</w:t>
      </w:r>
      <w:r w:rsidR="00455C1E">
        <w:rPr>
          <w:b/>
        </w:rPr>
        <w:t xml:space="preserve"> </w:t>
      </w:r>
      <w:r w:rsidR="00455C1E" w:rsidRPr="00455C1E">
        <w:rPr>
          <w:bCs/>
        </w:rPr>
        <w:t>Chair Sherry Jean Larson called the meeting to order at 7:15 PM. The Pledge of Allegiance was recited.</w:t>
      </w:r>
      <w:r w:rsidR="00D276B2">
        <w:rPr>
          <w:bCs/>
        </w:rPr>
        <w:t xml:space="preserve"> </w:t>
      </w:r>
    </w:p>
    <w:p w14:paraId="06A76090" w14:textId="28F9A6DA" w:rsidR="006B42B2" w:rsidRDefault="006B42B2" w:rsidP="006B42B2">
      <w:pPr>
        <w:spacing w:after="0"/>
        <w:rPr>
          <w:bCs/>
        </w:rPr>
      </w:pPr>
      <w:r>
        <w:rPr>
          <w:b/>
        </w:rPr>
        <w:t xml:space="preserve">Present: </w:t>
      </w:r>
      <w:r>
        <w:rPr>
          <w:bCs/>
        </w:rPr>
        <w:t xml:space="preserve">Beth Johnston, Sherry Jean Larson, Marie </w:t>
      </w:r>
      <w:proofErr w:type="spellStart"/>
      <w:r>
        <w:rPr>
          <w:bCs/>
        </w:rPr>
        <w:t>Ostby</w:t>
      </w:r>
      <w:proofErr w:type="spellEnd"/>
      <w:r>
        <w:rPr>
          <w:bCs/>
        </w:rPr>
        <w:t xml:space="preserve">, Glenn </w:t>
      </w:r>
      <w:proofErr w:type="spellStart"/>
      <w:r>
        <w:rPr>
          <w:bCs/>
        </w:rPr>
        <w:t>Arfstrom</w:t>
      </w:r>
      <w:proofErr w:type="spellEnd"/>
      <w:r>
        <w:rPr>
          <w:bCs/>
        </w:rPr>
        <w:t>, Keith Quale, Pat Jacobs</w:t>
      </w:r>
    </w:p>
    <w:p w14:paraId="4763B4DE" w14:textId="77777777" w:rsidR="00C6074E" w:rsidRDefault="006B42B2" w:rsidP="00C6074E">
      <w:pPr>
        <w:spacing w:after="0"/>
        <w:rPr>
          <w:bCs/>
        </w:rPr>
      </w:pPr>
      <w:proofErr w:type="spellStart"/>
      <w:r>
        <w:rPr>
          <w:bCs/>
        </w:rPr>
        <w:t>Teren</w:t>
      </w:r>
      <w:proofErr w:type="spellEnd"/>
      <w:r>
        <w:rPr>
          <w:bCs/>
        </w:rPr>
        <w:t xml:space="preserve"> Novotny</w:t>
      </w:r>
    </w:p>
    <w:p w14:paraId="0B5353CD" w14:textId="349B5DA1" w:rsidR="006B42B2" w:rsidRPr="006B42B2" w:rsidRDefault="006B42B2" w:rsidP="00540063">
      <w:pPr>
        <w:rPr>
          <w:bCs/>
        </w:rPr>
      </w:pPr>
      <w:r w:rsidRPr="006B42B2">
        <w:rPr>
          <w:b/>
        </w:rPr>
        <w:t>Guests:</w:t>
      </w:r>
      <w:r>
        <w:rPr>
          <w:bCs/>
        </w:rPr>
        <w:t xml:space="preserve"> Howard Werner</w:t>
      </w:r>
    </w:p>
    <w:p w14:paraId="5C05C599" w14:textId="60FB11FC" w:rsidR="005D0FE7" w:rsidRDefault="005D0FE7" w:rsidP="00540063">
      <w:r w:rsidRPr="005C6288">
        <w:rPr>
          <w:b/>
        </w:rPr>
        <w:t>Approval of Minutes:</w:t>
      </w:r>
      <w:r w:rsidR="00E34DE6">
        <w:t xml:space="preserve"> </w:t>
      </w:r>
      <w:r w:rsidR="00D538C9">
        <w:t>December, 201</w:t>
      </w:r>
      <w:r w:rsidR="00E512E4">
        <w:t>9</w:t>
      </w:r>
      <w:r w:rsidR="00E34DE6">
        <w:t xml:space="preserve"> </w:t>
      </w:r>
      <w:r>
        <w:t>Board Meeting</w:t>
      </w:r>
      <w:r w:rsidR="00455C1E">
        <w:t xml:space="preserve">. Supervisor </w:t>
      </w:r>
      <w:proofErr w:type="spellStart"/>
      <w:r w:rsidR="00455C1E">
        <w:t>Arfstrom</w:t>
      </w:r>
      <w:proofErr w:type="spellEnd"/>
      <w:r w:rsidR="00455C1E">
        <w:t xml:space="preserve"> clarified that the culvert which was jetted out was 24</w:t>
      </w:r>
      <w:r w:rsidR="00455C1E" w:rsidRPr="00455C1E">
        <w:rPr>
          <w:vertAlign w:val="superscript"/>
        </w:rPr>
        <w:t>th</w:t>
      </w:r>
      <w:r w:rsidR="00455C1E">
        <w:t xml:space="preserve"> St. NE.  Supervisor Quale moved to approve the minutes, Supervisor </w:t>
      </w:r>
      <w:proofErr w:type="spellStart"/>
      <w:r w:rsidR="00455C1E">
        <w:t>Ostby</w:t>
      </w:r>
      <w:proofErr w:type="spellEnd"/>
      <w:r w:rsidR="00455C1E">
        <w:t xml:space="preserve"> seconded and motion carried.</w:t>
      </w:r>
    </w:p>
    <w:p w14:paraId="647A6AA0" w14:textId="4CAC480E" w:rsidR="005D0FE7" w:rsidRDefault="005D0FE7" w:rsidP="00E512E4">
      <w:pPr>
        <w:spacing w:after="0"/>
      </w:pPr>
      <w:r w:rsidRPr="005C6288">
        <w:rPr>
          <w:b/>
        </w:rPr>
        <w:t>Treasurers Report:</w:t>
      </w:r>
      <w:r>
        <w:t xml:space="preserve"> </w:t>
      </w:r>
      <w:r w:rsidR="00E512E4">
        <w:tab/>
        <w:t>Approval of Dec.,2019 report (Addition of training categor</w:t>
      </w:r>
      <w:r w:rsidR="008B39BE">
        <w:t>y</w:t>
      </w:r>
      <w:r w:rsidR="00E512E4">
        <w:t>)</w:t>
      </w:r>
    </w:p>
    <w:p w14:paraId="5ABB8106" w14:textId="72FECB8C" w:rsidR="00E512E4" w:rsidRDefault="00E512E4" w:rsidP="00C6074E">
      <w:pPr>
        <w:spacing w:after="0"/>
      </w:pPr>
      <w:r>
        <w:tab/>
      </w:r>
      <w:r>
        <w:tab/>
      </w:r>
      <w:r>
        <w:tab/>
        <w:t>Approval of Jan. 2020 report</w:t>
      </w:r>
    </w:p>
    <w:p w14:paraId="1F54F443" w14:textId="33D3B950" w:rsidR="00C6074E" w:rsidRDefault="00C6074E" w:rsidP="00C6074E">
      <w:pPr>
        <w:spacing w:after="0"/>
      </w:pPr>
      <w:r>
        <w:t xml:space="preserve">Supervisor </w:t>
      </w:r>
      <w:proofErr w:type="spellStart"/>
      <w:r w:rsidR="00BB28BE">
        <w:t>Ostby</w:t>
      </w:r>
      <w:proofErr w:type="spellEnd"/>
      <w:r w:rsidR="00BB28BE">
        <w:t xml:space="preserve"> </w:t>
      </w:r>
      <w:r>
        <w:t>moved to approve both reports, Supervisor</w:t>
      </w:r>
      <w:r w:rsidR="00BB28BE">
        <w:t xml:space="preserve"> Quale</w:t>
      </w:r>
      <w:r>
        <w:t xml:space="preserve"> seconded and motion carried.</w:t>
      </w:r>
    </w:p>
    <w:p w14:paraId="4759797B" w14:textId="77777777" w:rsidR="005D0FE7" w:rsidRDefault="005D0FE7" w:rsidP="005C6288">
      <w:pPr>
        <w:spacing w:after="0"/>
      </w:pPr>
      <w:r w:rsidRPr="005C6288">
        <w:rPr>
          <w:b/>
        </w:rPr>
        <w:t>Fire Report:</w:t>
      </w:r>
      <w:r>
        <w:tab/>
      </w:r>
    </w:p>
    <w:p w14:paraId="28B2CDE2" w14:textId="3051501E" w:rsidR="0063401A" w:rsidRDefault="00E34DE6" w:rsidP="00C72608">
      <w:pPr>
        <w:spacing w:after="0"/>
      </w:pPr>
      <w:r>
        <w:tab/>
      </w:r>
      <w:r w:rsidR="005D0FE7">
        <w:t>Willmar Fire Contract</w:t>
      </w:r>
      <w:r w:rsidR="00E512E4">
        <w:t xml:space="preserve"> for 2020</w:t>
      </w:r>
      <w:r w:rsidR="00455C1E">
        <w:t xml:space="preserve">:  $20838 Supervisor </w:t>
      </w:r>
      <w:proofErr w:type="spellStart"/>
      <w:r w:rsidR="00455C1E">
        <w:t>Ostby</w:t>
      </w:r>
      <w:proofErr w:type="spellEnd"/>
      <w:r w:rsidR="00455C1E">
        <w:t xml:space="preserve"> moved to approve the contract, Supervisor Quale seconded and the motion carried.</w:t>
      </w:r>
    </w:p>
    <w:p w14:paraId="326A9369" w14:textId="629029CA" w:rsidR="00AA7BE8" w:rsidRDefault="00AA7BE8" w:rsidP="00C72608">
      <w:pPr>
        <w:spacing w:after="0"/>
      </w:pPr>
      <w:r>
        <w:tab/>
        <w:t>Pennock Fire Board Meeting:  Jan. 18, 2020, 9:00 AM Pennock Fire Hall</w:t>
      </w:r>
      <w:r w:rsidR="00455C1E">
        <w:t>: Supervisors Larson and Quale will attend the meeting.</w:t>
      </w:r>
    </w:p>
    <w:p w14:paraId="0FF6618A" w14:textId="303D97AC" w:rsidR="005D0FE7" w:rsidRPr="00C6074E" w:rsidRDefault="005D0FE7" w:rsidP="005C6288">
      <w:pPr>
        <w:spacing w:after="0"/>
      </w:pPr>
      <w:r w:rsidRPr="005C6288">
        <w:rPr>
          <w:b/>
        </w:rPr>
        <w:t>Road Report:</w:t>
      </w:r>
    </w:p>
    <w:p w14:paraId="225BB36F" w14:textId="7A85FCD0" w:rsidR="00E512E4" w:rsidRDefault="00E512E4" w:rsidP="00E512E4">
      <w:pPr>
        <w:pStyle w:val="ListParagraph"/>
        <w:numPr>
          <w:ilvl w:val="0"/>
          <w:numId w:val="9"/>
        </w:numPr>
        <w:spacing w:after="0"/>
        <w:rPr>
          <w:bCs/>
        </w:rPr>
      </w:pPr>
      <w:r w:rsidRPr="00E512E4">
        <w:rPr>
          <w:bCs/>
        </w:rPr>
        <w:t>Reconstruction of 40</w:t>
      </w:r>
      <w:r w:rsidRPr="00E512E4">
        <w:rPr>
          <w:bCs/>
          <w:vertAlign w:val="superscript"/>
        </w:rPr>
        <w:t>th</w:t>
      </w:r>
      <w:r w:rsidRPr="00E512E4">
        <w:rPr>
          <w:bCs/>
        </w:rPr>
        <w:t xml:space="preserve"> Ave. NE updates</w:t>
      </w:r>
      <w:r w:rsidR="00D276B2">
        <w:rPr>
          <w:bCs/>
        </w:rPr>
        <w:t xml:space="preserve">: Supervisors </w:t>
      </w:r>
      <w:proofErr w:type="spellStart"/>
      <w:r w:rsidR="00D276B2">
        <w:rPr>
          <w:bCs/>
        </w:rPr>
        <w:t>Ostby</w:t>
      </w:r>
      <w:proofErr w:type="spellEnd"/>
      <w:r w:rsidR="00D276B2">
        <w:rPr>
          <w:bCs/>
        </w:rPr>
        <w:t xml:space="preserve"> and Larson were directed at the last meeting to research the assessment process.  Supervisor </w:t>
      </w:r>
      <w:proofErr w:type="spellStart"/>
      <w:r w:rsidR="00D276B2">
        <w:rPr>
          <w:bCs/>
        </w:rPr>
        <w:t>Ostby</w:t>
      </w:r>
      <w:proofErr w:type="spellEnd"/>
      <w:r w:rsidR="00D276B2">
        <w:rPr>
          <w:bCs/>
        </w:rPr>
        <w:t xml:space="preserve"> provided information on Special Assessments procedures and financing from the MAT website. An assessment must be initiated by the township</w:t>
      </w:r>
      <w:r w:rsidR="00127DC3">
        <w:rPr>
          <w:bCs/>
        </w:rPr>
        <w:t xml:space="preserve">, two hearings must be held, estimates and plans must be in place for a project, followed by additional hearings.  Supervisor </w:t>
      </w:r>
      <w:proofErr w:type="spellStart"/>
      <w:r w:rsidR="00127DC3">
        <w:rPr>
          <w:bCs/>
        </w:rPr>
        <w:t>Ostby</w:t>
      </w:r>
      <w:proofErr w:type="spellEnd"/>
      <w:r w:rsidR="00127DC3">
        <w:rPr>
          <w:bCs/>
        </w:rPr>
        <w:t xml:space="preserve"> stated that it has been our policy not to assess for overlays.  We have paid for this through the levy.  Supervisor </w:t>
      </w:r>
      <w:proofErr w:type="spellStart"/>
      <w:r w:rsidR="00127DC3">
        <w:rPr>
          <w:bCs/>
        </w:rPr>
        <w:t>Ostby</w:t>
      </w:r>
      <w:proofErr w:type="spellEnd"/>
      <w:r w:rsidR="00127DC3">
        <w:rPr>
          <w:bCs/>
        </w:rPr>
        <w:t xml:space="preserve"> also reviewed the use of levy vs. special assessments. Levies are based on the value of property, not based on the footage. Special assessments are used to base costs on the footage of the property.  Deferrals can be given for active military and for over 65 years old. </w:t>
      </w:r>
      <w:r w:rsidR="00037996">
        <w:rPr>
          <w:bCs/>
        </w:rPr>
        <w:t xml:space="preserve">Assessment hearings are required for road projects. It is possible to hold hearings to cover a </w:t>
      </w:r>
      <w:proofErr w:type="gramStart"/>
      <w:r w:rsidR="00037996">
        <w:rPr>
          <w:bCs/>
        </w:rPr>
        <w:t>long range</w:t>
      </w:r>
      <w:proofErr w:type="gramEnd"/>
      <w:r w:rsidR="00037996">
        <w:rPr>
          <w:bCs/>
        </w:rPr>
        <w:t xml:space="preserve"> road repair plan.   Hearings are not required for assessments for tree work and other projects.</w:t>
      </w:r>
    </w:p>
    <w:p w14:paraId="2FB9D0F8" w14:textId="032E1CD4" w:rsidR="00127DC3" w:rsidRDefault="00127DC3" w:rsidP="00127DC3">
      <w:pPr>
        <w:pStyle w:val="ListParagraph"/>
        <w:spacing w:after="0"/>
        <w:rPr>
          <w:bCs/>
        </w:rPr>
      </w:pPr>
      <w:r>
        <w:rPr>
          <w:bCs/>
        </w:rPr>
        <w:t>Supervisor Larson stated that we must do something as roads repairs are needed and we won’t be able to afford those repairs</w:t>
      </w:r>
      <w:r w:rsidR="00B51AA3">
        <w:rPr>
          <w:bCs/>
        </w:rPr>
        <w:t>.</w:t>
      </w:r>
      <w:r w:rsidR="00581138">
        <w:rPr>
          <w:bCs/>
        </w:rPr>
        <w:t xml:space="preserve"> </w:t>
      </w:r>
    </w:p>
    <w:p w14:paraId="40322492" w14:textId="5EB1C6C9" w:rsidR="00581138" w:rsidRDefault="00581138" w:rsidP="00127DC3">
      <w:pPr>
        <w:pStyle w:val="ListParagraph"/>
        <w:spacing w:after="0"/>
        <w:rPr>
          <w:bCs/>
        </w:rPr>
      </w:pPr>
    </w:p>
    <w:p w14:paraId="6523ED60" w14:textId="3712A892" w:rsidR="00581138" w:rsidRDefault="00581138" w:rsidP="00127DC3">
      <w:pPr>
        <w:pStyle w:val="ListParagraph"/>
        <w:spacing w:after="0"/>
        <w:rPr>
          <w:bCs/>
        </w:rPr>
      </w:pPr>
      <w:r>
        <w:rPr>
          <w:bCs/>
        </w:rPr>
        <w:t xml:space="preserve">Supervisor </w:t>
      </w:r>
      <w:proofErr w:type="spellStart"/>
      <w:r>
        <w:rPr>
          <w:bCs/>
        </w:rPr>
        <w:t>Ostby</w:t>
      </w:r>
      <w:proofErr w:type="spellEnd"/>
      <w:r>
        <w:rPr>
          <w:bCs/>
        </w:rPr>
        <w:t xml:space="preserve"> reiterated that the protocol is that the Board makes decisions and authorizes supervisors for further action regarding bids.  Supervisors should not be talking to </w:t>
      </w:r>
      <w:r w:rsidR="00727087">
        <w:rPr>
          <w:bCs/>
        </w:rPr>
        <w:t>vendors</w:t>
      </w:r>
      <w:r>
        <w:rPr>
          <w:bCs/>
        </w:rPr>
        <w:t xml:space="preserve"> </w:t>
      </w:r>
      <w:r w:rsidR="00727087">
        <w:rPr>
          <w:bCs/>
        </w:rPr>
        <w:t xml:space="preserve">and </w:t>
      </w:r>
      <w:r>
        <w:rPr>
          <w:bCs/>
        </w:rPr>
        <w:t>other providers</w:t>
      </w:r>
      <w:r w:rsidR="00727087">
        <w:rPr>
          <w:bCs/>
        </w:rPr>
        <w:t xml:space="preserve"> to solicit bids</w:t>
      </w:r>
      <w:r>
        <w:rPr>
          <w:bCs/>
        </w:rPr>
        <w:t xml:space="preserve"> without</w:t>
      </w:r>
      <w:r w:rsidR="00727087">
        <w:rPr>
          <w:bCs/>
        </w:rPr>
        <w:t xml:space="preserve"> prior</w:t>
      </w:r>
      <w:r>
        <w:rPr>
          <w:bCs/>
        </w:rPr>
        <w:t xml:space="preserve"> board direction.</w:t>
      </w:r>
    </w:p>
    <w:p w14:paraId="16E62545" w14:textId="163094DF" w:rsidR="00581138" w:rsidRDefault="00581138" w:rsidP="00127DC3">
      <w:pPr>
        <w:pStyle w:val="ListParagraph"/>
        <w:spacing w:after="0"/>
        <w:rPr>
          <w:bCs/>
        </w:rPr>
      </w:pPr>
    </w:p>
    <w:p w14:paraId="60CBE974" w14:textId="222A6965" w:rsidR="00581138" w:rsidRDefault="00581138" w:rsidP="00127DC3">
      <w:pPr>
        <w:pStyle w:val="ListParagraph"/>
        <w:spacing w:after="0"/>
        <w:rPr>
          <w:bCs/>
        </w:rPr>
      </w:pPr>
      <w:r>
        <w:rPr>
          <w:bCs/>
        </w:rPr>
        <w:t xml:space="preserve">Supervisor </w:t>
      </w:r>
      <w:proofErr w:type="spellStart"/>
      <w:r>
        <w:rPr>
          <w:bCs/>
        </w:rPr>
        <w:t>Arfstrom</w:t>
      </w:r>
      <w:proofErr w:type="spellEnd"/>
      <w:r>
        <w:rPr>
          <w:bCs/>
        </w:rPr>
        <w:t xml:space="preserve"> presented a plan for 40</w:t>
      </w:r>
      <w:r w:rsidRPr="00581138">
        <w:rPr>
          <w:bCs/>
          <w:vertAlign w:val="superscript"/>
        </w:rPr>
        <w:t>th</w:t>
      </w:r>
      <w:r>
        <w:rPr>
          <w:bCs/>
        </w:rPr>
        <w:t xml:space="preserve"> Ave. which he obtained from Bolton and </w:t>
      </w:r>
      <w:proofErr w:type="spellStart"/>
      <w:r>
        <w:rPr>
          <w:bCs/>
        </w:rPr>
        <w:t>Menk</w:t>
      </w:r>
      <w:proofErr w:type="spellEnd"/>
      <w:r w:rsidR="00654D77">
        <w:rPr>
          <w:bCs/>
        </w:rPr>
        <w:t>. The Board did not direct pursuit of the plan.  Supervisor Larson stated that if a board member is unhappy wi</w:t>
      </w:r>
      <w:r w:rsidR="00037996">
        <w:rPr>
          <w:bCs/>
        </w:rPr>
        <w:t>th</w:t>
      </w:r>
      <w:r w:rsidR="00654D77">
        <w:rPr>
          <w:bCs/>
        </w:rPr>
        <w:t xml:space="preserve"> a decision, they must come to the board for discussion and direction.  Supervisors should not pursue contact with other contractors without authorization.  </w:t>
      </w:r>
    </w:p>
    <w:p w14:paraId="4BE8C8D1" w14:textId="3C6CE081" w:rsidR="00654D77" w:rsidRDefault="00654D77" w:rsidP="00127DC3">
      <w:pPr>
        <w:pStyle w:val="ListParagraph"/>
        <w:spacing w:after="0"/>
        <w:rPr>
          <w:bCs/>
        </w:rPr>
      </w:pPr>
    </w:p>
    <w:p w14:paraId="4DEC9E8A" w14:textId="05DEFC7C" w:rsidR="00654D77" w:rsidRDefault="00654D77" w:rsidP="00127DC3">
      <w:pPr>
        <w:pStyle w:val="ListParagraph"/>
        <w:spacing w:after="0"/>
        <w:rPr>
          <w:bCs/>
        </w:rPr>
      </w:pPr>
      <w:r>
        <w:rPr>
          <w:bCs/>
        </w:rPr>
        <w:t>The status of th</w:t>
      </w:r>
      <w:r w:rsidR="00037996">
        <w:rPr>
          <w:bCs/>
        </w:rPr>
        <w:t>e 40</w:t>
      </w:r>
      <w:r w:rsidR="00037996" w:rsidRPr="00037996">
        <w:rPr>
          <w:bCs/>
          <w:vertAlign w:val="superscript"/>
        </w:rPr>
        <w:t>th</w:t>
      </w:r>
      <w:r w:rsidR="00037996">
        <w:rPr>
          <w:bCs/>
        </w:rPr>
        <w:t xml:space="preserve"> St.</w:t>
      </w:r>
      <w:r>
        <w:rPr>
          <w:bCs/>
        </w:rPr>
        <w:t xml:space="preserve"> project is discovery for special assessments and levies to finance the project.  Supervisors </w:t>
      </w:r>
      <w:proofErr w:type="spellStart"/>
      <w:r>
        <w:rPr>
          <w:bCs/>
        </w:rPr>
        <w:t>Ostby</w:t>
      </w:r>
      <w:proofErr w:type="spellEnd"/>
      <w:r>
        <w:rPr>
          <w:bCs/>
        </w:rPr>
        <w:t xml:space="preserve"> and Larson will meet with Attorney Mike </w:t>
      </w:r>
      <w:proofErr w:type="spellStart"/>
      <w:r>
        <w:rPr>
          <w:bCs/>
        </w:rPr>
        <w:t>Couri</w:t>
      </w:r>
      <w:proofErr w:type="spellEnd"/>
      <w:r>
        <w:rPr>
          <w:bCs/>
        </w:rPr>
        <w:t>.</w:t>
      </w:r>
      <w:r w:rsidR="00037996">
        <w:rPr>
          <w:bCs/>
        </w:rPr>
        <w:t xml:space="preserve"> </w:t>
      </w:r>
    </w:p>
    <w:p w14:paraId="5688C28A" w14:textId="14A1495F" w:rsidR="00037996" w:rsidRDefault="00037996" w:rsidP="00127DC3">
      <w:pPr>
        <w:pStyle w:val="ListParagraph"/>
        <w:spacing w:after="0"/>
        <w:rPr>
          <w:bCs/>
        </w:rPr>
      </w:pPr>
      <w:r w:rsidRPr="00037996">
        <w:rPr>
          <w:bCs/>
        </w:rPr>
        <w:t xml:space="preserve">Supervisor Johnston will contact </w:t>
      </w:r>
      <w:proofErr w:type="spellStart"/>
      <w:r w:rsidRPr="00037996">
        <w:rPr>
          <w:bCs/>
        </w:rPr>
        <w:t>Haakenson</w:t>
      </w:r>
      <w:proofErr w:type="spellEnd"/>
      <w:r w:rsidRPr="00037996">
        <w:rPr>
          <w:bCs/>
        </w:rPr>
        <w:t xml:space="preserve"> and Associates and tell them that we are not ready to move forward with the project until the funding is in place.</w:t>
      </w:r>
    </w:p>
    <w:p w14:paraId="584C8CD4" w14:textId="1E6FB767" w:rsidR="00871D73" w:rsidRDefault="00871D73" w:rsidP="00D538C9">
      <w:pPr>
        <w:spacing w:after="0"/>
        <w:rPr>
          <w:b/>
        </w:rPr>
      </w:pPr>
      <w:r>
        <w:rPr>
          <w:b/>
        </w:rPr>
        <w:t>Old Business:</w:t>
      </w:r>
    </w:p>
    <w:p w14:paraId="200A8C37" w14:textId="012050C0" w:rsidR="00E512E4" w:rsidRPr="00654D77" w:rsidRDefault="00E512E4" w:rsidP="00E512E4">
      <w:pPr>
        <w:pStyle w:val="ListParagraph"/>
        <w:numPr>
          <w:ilvl w:val="0"/>
          <w:numId w:val="7"/>
        </w:numPr>
        <w:spacing w:after="0"/>
        <w:rPr>
          <w:b/>
        </w:rPr>
      </w:pPr>
      <w:r>
        <w:rPr>
          <w:bCs/>
        </w:rPr>
        <w:lastRenderedPageBreak/>
        <w:t xml:space="preserve">Supervisor </w:t>
      </w:r>
      <w:proofErr w:type="spellStart"/>
      <w:r>
        <w:rPr>
          <w:bCs/>
        </w:rPr>
        <w:t>Arfstrom</w:t>
      </w:r>
      <w:proofErr w:type="spellEnd"/>
      <w:r>
        <w:rPr>
          <w:bCs/>
        </w:rPr>
        <w:t xml:space="preserve"> report on MAT annual conference</w:t>
      </w:r>
      <w:r w:rsidR="00BB28BE">
        <w:rPr>
          <w:bCs/>
        </w:rPr>
        <w:t>: He asked the State Auditor’s office how large the fund balance for a Township should be and was told that a good amount for a fund balance is 6 months of expenses or half the yearly expense.</w:t>
      </w:r>
    </w:p>
    <w:p w14:paraId="3318B446" w14:textId="0855226C" w:rsidR="00654D77" w:rsidRPr="00E512E4" w:rsidRDefault="00654D77" w:rsidP="00E512E4">
      <w:pPr>
        <w:pStyle w:val="ListParagraph"/>
        <w:numPr>
          <w:ilvl w:val="0"/>
          <w:numId w:val="7"/>
        </w:numPr>
        <w:spacing w:after="0"/>
        <w:rPr>
          <w:b/>
        </w:rPr>
      </w:pPr>
      <w:r>
        <w:rPr>
          <w:bCs/>
        </w:rPr>
        <w:t xml:space="preserve">Supervisor Johnston received a broadband report late this afternoon. In Dovre there are 20 unserved and 23 underserved.  The cost is at least $800,000 for Dovre.  Connie </w:t>
      </w:r>
      <w:proofErr w:type="spellStart"/>
      <w:r>
        <w:rPr>
          <w:bCs/>
        </w:rPr>
        <w:t>Schmoll</w:t>
      </w:r>
      <w:proofErr w:type="spellEnd"/>
      <w:r>
        <w:rPr>
          <w:bCs/>
        </w:rPr>
        <w:t xml:space="preserve"> will be contacted and asked to attend the meeting in February. Supervisor </w:t>
      </w:r>
      <w:proofErr w:type="spellStart"/>
      <w:r>
        <w:rPr>
          <w:bCs/>
        </w:rPr>
        <w:t>Ostby</w:t>
      </w:r>
      <w:proofErr w:type="spellEnd"/>
      <w:r w:rsidR="00C6074E">
        <w:rPr>
          <w:bCs/>
        </w:rPr>
        <w:t xml:space="preserve"> will be the contact from Dovre</w:t>
      </w:r>
      <w:r w:rsidR="00DD2E9E">
        <w:rPr>
          <w:bCs/>
        </w:rPr>
        <w:t>.</w:t>
      </w:r>
    </w:p>
    <w:p w14:paraId="2764737C" w14:textId="4FC682DB" w:rsidR="00D538C9" w:rsidRDefault="00D538C9" w:rsidP="00D538C9">
      <w:pPr>
        <w:spacing w:after="0"/>
        <w:rPr>
          <w:b/>
          <w:bCs/>
        </w:rPr>
      </w:pPr>
      <w:r w:rsidRPr="00E512E4">
        <w:rPr>
          <w:b/>
          <w:bCs/>
        </w:rPr>
        <w:t>New Business</w:t>
      </w:r>
    </w:p>
    <w:p w14:paraId="0D96F2BD" w14:textId="57666A30" w:rsidR="00BB28BE" w:rsidRPr="00BB28BE" w:rsidRDefault="00BB28BE" w:rsidP="00BB28BE">
      <w:pPr>
        <w:pStyle w:val="ListParagraph"/>
        <w:numPr>
          <w:ilvl w:val="0"/>
          <w:numId w:val="10"/>
        </w:numPr>
        <w:spacing w:after="0"/>
      </w:pPr>
      <w:r w:rsidRPr="00BB28BE">
        <w:t>The heater in the well house went out and the water froze up in the town hall.</w:t>
      </w:r>
      <w:r>
        <w:t xml:space="preserve"> Marcus well suggests that the well house be removed and everything be moved into the town hall.  They will present </w:t>
      </w:r>
      <w:r w:rsidR="00037996">
        <w:t>an estimate</w:t>
      </w:r>
      <w:r>
        <w:t xml:space="preserve"> of cost to make that change</w:t>
      </w:r>
    </w:p>
    <w:p w14:paraId="18420BB9" w14:textId="428A90E8" w:rsidR="00E512E4" w:rsidRDefault="00E512E4" w:rsidP="00E512E4">
      <w:pPr>
        <w:pStyle w:val="ListParagraph"/>
        <w:numPr>
          <w:ilvl w:val="0"/>
          <w:numId w:val="8"/>
        </w:numPr>
        <w:spacing w:after="0"/>
      </w:pPr>
      <w:r w:rsidRPr="00E512E4">
        <w:t>Road Classification for Dovre Township</w:t>
      </w:r>
      <w:r w:rsidR="00BB28BE">
        <w:t xml:space="preserve">-Supervisors will review a document prepared by Supervisor </w:t>
      </w:r>
      <w:proofErr w:type="spellStart"/>
      <w:r w:rsidR="00BB28BE">
        <w:t>Arfstrom</w:t>
      </w:r>
      <w:proofErr w:type="spellEnd"/>
      <w:r w:rsidR="00BB28BE">
        <w:t xml:space="preserve"> for discussion at the February meeting.</w:t>
      </w:r>
    </w:p>
    <w:p w14:paraId="402258B0" w14:textId="16A79546" w:rsidR="009D713B" w:rsidRDefault="009D713B" w:rsidP="00E512E4">
      <w:pPr>
        <w:pStyle w:val="ListParagraph"/>
        <w:numPr>
          <w:ilvl w:val="0"/>
          <w:numId w:val="8"/>
        </w:numPr>
        <w:spacing w:after="0"/>
      </w:pPr>
      <w:r>
        <w:t>Donn Winkler retirement from the Mid-Minnesota Development Commission</w:t>
      </w:r>
    </w:p>
    <w:p w14:paraId="36166E87" w14:textId="50A52EC2" w:rsidR="009D713B" w:rsidRDefault="009D713B" w:rsidP="009D713B">
      <w:pPr>
        <w:pStyle w:val="ListParagraph"/>
        <w:spacing w:after="0"/>
      </w:pPr>
      <w:r>
        <w:t xml:space="preserve">Party </w:t>
      </w:r>
      <w:r w:rsidRPr="009D713B">
        <w:t>Thursday, January 30 from 2:30 – 5:30 at the Willmar Community Center.</w:t>
      </w:r>
    </w:p>
    <w:p w14:paraId="6BFFB499" w14:textId="128D752F" w:rsidR="00F61C78" w:rsidRDefault="00F61C78" w:rsidP="00F61C78">
      <w:pPr>
        <w:pStyle w:val="ListParagraph"/>
        <w:numPr>
          <w:ilvl w:val="0"/>
          <w:numId w:val="8"/>
        </w:numPr>
        <w:spacing w:after="0"/>
      </w:pPr>
      <w:r>
        <w:t xml:space="preserve">Supervisor Johnston submitted her resignation from the board effective January, 2020.  The Board accepted her resignation. On behalf of the Board, Supervisor </w:t>
      </w:r>
      <w:proofErr w:type="spellStart"/>
      <w:r>
        <w:t>Ostby</w:t>
      </w:r>
      <w:proofErr w:type="spellEnd"/>
      <w:r>
        <w:t xml:space="preserve"> expressed appreciation for Beth’s service of 11+ years.   </w:t>
      </w:r>
    </w:p>
    <w:p w14:paraId="09B5055D" w14:textId="7C551234" w:rsidR="009D713B" w:rsidRPr="00E512E4" w:rsidRDefault="009D713B" w:rsidP="009D713B">
      <w:pPr>
        <w:pStyle w:val="ListParagraph"/>
        <w:spacing w:after="0"/>
      </w:pPr>
    </w:p>
    <w:p w14:paraId="4CFA0F75" w14:textId="1665E656" w:rsidR="00844006" w:rsidRDefault="005D0FE7" w:rsidP="00540063">
      <w:pPr>
        <w:rPr>
          <w:bCs/>
        </w:rPr>
      </w:pPr>
      <w:r w:rsidRPr="005C6288">
        <w:rPr>
          <w:b/>
        </w:rPr>
        <w:t>Approval of Orders:</w:t>
      </w:r>
      <w:r w:rsidR="00CE7D40">
        <w:rPr>
          <w:b/>
        </w:rPr>
        <w:t xml:space="preserve">  </w:t>
      </w:r>
      <w:r w:rsidR="00CE7D40">
        <w:rPr>
          <w:bCs/>
        </w:rPr>
        <w:t xml:space="preserve">Supervisor </w:t>
      </w:r>
      <w:proofErr w:type="spellStart"/>
      <w:r w:rsidR="00CE7D40">
        <w:rPr>
          <w:bCs/>
        </w:rPr>
        <w:t>Ostby</w:t>
      </w:r>
      <w:proofErr w:type="spellEnd"/>
      <w:r w:rsidR="00CE7D40">
        <w:rPr>
          <w:bCs/>
        </w:rPr>
        <w:t xml:space="preserve"> moved to approve payment of orders, Supervisor Johnston seconded and motion carried.</w:t>
      </w:r>
    </w:p>
    <w:p w14:paraId="7662899E" w14:textId="6C830262" w:rsidR="00037996" w:rsidRPr="00037996" w:rsidRDefault="00037996" w:rsidP="00037996">
      <w:pPr>
        <w:spacing w:after="0"/>
        <w:rPr>
          <w:bCs/>
        </w:rPr>
      </w:pPr>
      <w:r w:rsidRPr="00037996">
        <w:rPr>
          <w:bCs/>
        </w:rPr>
        <w:t>12/12/2019</w:t>
      </w:r>
      <w:r w:rsidRPr="00037996">
        <w:rPr>
          <w:bCs/>
        </w:rPr>
        <w:tab/>
      </w:r>
      <w:r w:rsidRPr="00037996">
        <w:rPr>
          <w:bCs/>
        </w:rPr>
        <w:tab/>
        <w:t>5878</w:t>
      </w:r>
      <w:r w:rsidRPr="00037996">
        <w:rPr>
          <w:bCs/>
        </w:rPr>
        <w:tab/>
      </w:r>
      <w:r w:rsidRPr="00037996">
        <w:rPr>
          <w:bCs/>
        </w:rPr>
        <w:tab/>
        <w:t>Baker Electric Service</w:t>
      </w:r>
      <w:r w:rsidRPr="00037996">
        <w:rPr>
          <w:bCs/>
        </w:rPr>
        <w:tab/>
      </w:r>
      <w:r w:rsidRPr="00037996">
        <w:rPr>
          <w:bCs/>
        </w:rPr>
        <w:tab/>
        <w:t>65</w:t>
      </w:r>
      <w:r w:rsidRPr="00037996">
        <w:rPr>
          <w:bCs/>
        </w:rPr>
        <w:tab/>
      </w:r>
      <w:r w:rsidRPr="00037996">
        <w:rPr>
          <w:bCs/>
        </w:rPr>
        <w:tab/>
        <w:t>electri</w:t>
      </w:r>
      <w:r>
        <w:rPr>
          <w:bCs/>
        </w:rPr>
        <w:t>ci</w:t>
      </w:r>
      <w:r w:rsidRPr="00037996">
        <w:rPr>
          <w:bCs/>
        </w:rPr>
        <w:t>an</w:t>
      </w:r>
    </w:p>
    <w:p w14:paraId="3D46596D" w14:textId="78FF4F34" w:rsidR="00037996" w:rsidRPr="00037996" w:rsidRDefault="00037996" w:rsidP="00037996">
      <w:pPr>
        <w:spacing w:after="0"/>
        <w:rPr>
          <w:bCs/>
        </w:rPr>
      </w:pPr>
      <w:r w:rsidRPr="00037996">
        <w:rPr>
          <w:bCs/>
        </w:rPr>
        <w:t>11/25/2019</w:t>
      </w:r>
      <w:r w:rsidRPr="00037996">
        <w:rPr>
          <w:bCs/>
        </w:rPr>
        <w:tab/>
      </w:r>
      <w:r w:rsidRPr="00037996">
        <w:rPr>
          <w:bCs/>
        </w:rPr>
        <w:tab/>
        <w:t>5879</w:t>
      </w:r>
      <w:r w:rsidRPr="00037996">
        <w:rPr>
          <w:bCs/>
        </w:rPr>
        <w:tab/>
      </w:r>
      <w:r w:rsidRPr="00037996">
        <w:rPr>
          <w:bCs/>
        </w:rPr>
        <w:tab/>
      </w:r>
      <w:proofErr w:type="spellStart"/>
      <w:r w:rsidRPr="00037996">
        <w:rPr>
          <w:bCs/>
        </w:rPr>
        <w:t>Bladeworks</w:t>
      </w:r>
      <w:proofErr w:type="spellEnd"/>
      <w:r w:rsidRPr="00037996">
        <w:rPr>
          <w:bCs/>
        </w:rPr>
        <w:tab/>
      </w:r>
      <w:r w:rsidRPr="00037996">
        <w:rPr>
          <w:bCs/>
        </w:rPr>
        <w:tab/>
      </w:r>
      <w:r>
        <w:rPr>
          <w:bCs/>
        </w:rPr>
        <w:tab/>
      </w:r>
      <w:r w:rsidRPr="00037996">
        <w:rPr>
          <w:bCs/>
        </w:rPr>
        <w:t>3169.82</w:t>
      </w:r>
      <w:r w:rsidRPr="00037996">
        <w:rPr>
          <w:bCs/>
        </w:rPr>
        <w:tab/>
        <w:t>roads</w:t>
      </w:r>
    </w:p>
    <w:p w14:paraId="4EE17B25" w14:textId="758E636A" w:rsidR="00037996" w:rsidRPr="00037996" w:rsidRDefault="00037996" w:rsidP="00037996">
      <w:pPr>
        <w:spacing w:after="0"/>
        <w:rPr>
          <w:bCs/>
        </w:rPr>
      </w:pPr>
      <w:r w:rsidRPr="00037996">
        <w:rPr>
          <w:bCs/>
        </w:rPr>
        <w:t>12/31/2019</w:t>
      </w:r>
      <w:r w:rsidRPr="00037996">
        <w:rPr>
          <w:bCs/>
        </w:rPr>
        <w:tab/>
      </w:r>
      <w:r w:rsidRPr="00037996">
        <w:rPr>
          <w:bCs/>
        </w:rPr>
        <w:tab/>
        <w:t>5880</w:t>
      </w:r>
      <w:r w:rsidRPr="00037996">
        <w:rPr>
          <w:bCs/>
        </w:rPr>
        <w:tab/>
      </w:r>
      <w:r w:rsidRPr="00037996">
        <w:rPr>
          <w:bCs/>
        </w:rPr>
        <w:tab/>
      </w:r>
      <w:proofErr w:type="spellStart"/>
      <w:r w:rsidRPr="00037996">
        <w:rPr>
          <w:bCs/>
        </w:rPr>
        <w:t>Duininck</w:t>
      </w:r>
      <w:proofErr w:type="spellEnd"/>
      <w:r w:rsidRPr="00037996">
        <w:rPr>
          <w:bCs/>
        </w:rPr>
        <w:tab/>
      </w:r>
      <w:r w:rsidRPr="00037996">
        <w:rPr>
          <w:bCs/>
        </w:rPr>
        <w:tab/>
      </w:r>
      <w:r>
        <w:rPr>
          <w:bCs/>
        </w:rPr>
        <w:tab/>
      </w:r>
      <w:r w:rsidRPr="00037996">
        <w:rPr>
          <w:bCs/>
        </w:rPr>
        <w:t>23965</w:t>
      </w:r>
      <w:r w:rsidRPr="00037996">
        <w:rPr>
          <w:bCs/>
        </w:rPr>
        <w:tab/>
      </w:r>
      <w:r w:rsidRPr="00037996">
        <w:rPr>
          <w:bCs/>
        </w:rPr>
        <w:tab/>
        <w:t>roads</w:t>
      </w:r>
    </w:p>
    <w:p w14:paraId="3B3E1E65" w14:textId="77777777" w:rsidR="00037996" w:rsidRPr="00037996" w:rsidRDefault="00037996" w:rsidP="00037996">
      <w:pPr>
        <w:spacing w:after="0"/>
        <w:rPr>
          <w:bCs/>
        </w:rPr>
      </w:pPr>
      <w:r w:rsidRPr="00037996">
        <w:rPr>
          <w:bCs/>
        </w:rPr>
        <w:t>12/31/2019</w:t>
      </w:r>
      <w:r w:rsidRPr="00037996">
        <w:rPr>
          <w:bCs/>
        </w:rPr>
        <w:tab/>
      </w:r>
      <w:r w:rsidRPr="00037996">
        <w:rPr>
          <w:bCs/>
        </w:rPr>
        <w:tab/>
        <w:t>5881</w:t>
      </w:r>
      <w:r w:rsidRPr="00037996">
        <w:rPr>
          <w:bCs/>
        </w:rPr>
        <w:tab/>
      </w:r>
      <w:r w:rsidRPr="00037996">
        <w:rPr>
          <w:bCs/>
        </w:rPr>
        <w:tab/>
      </w:r>
      <w:proofErr w:type="spellStart"/>
      <w:r w:rsidRPr="00037996">
        <w:rPr>
          <w:bCs/>
        </w:rPr>
        <w:t>Hakanson</w:t>
      </w:r>
      <w:proofErr w:type="spellEnd"/>
      <w:r w:rsidRPr="00037996">
        <w:rPr>
          <w:bCs/>
        </w:rPr>
        <w:t xml:space="preserve"> Anderson</w:t>
      </w:r>
      <w:r w:rsidRPr="00037996">
        <w:rPr>
          <w:bCs/>
        </w:rPr>
        <w:tab/>
      </w:r>
      <w:r w:rsidRPr="00037996">
        <w:rPr>
          <w:bCs/>
        </w:rPr>
        <w:tab/>
        <w:t>1134</w:t>
      </w:r>
      <w:r w:rsidRPr="00037996">
        <w:rPr>
          <w:bCs/>
        </w:rPr>
        <w:tab/>
      </w:r>
      <w:r w:rsidRPr="00037996">
        <w:rPr>
          <w:bCs/>
        </w:rPr>
        <w:tab/>
        <w:t>engineering</w:t>
      </w:r>
    </w:p>
    <w:p w14:paraId="5920EE5E" w14:textId="2C016374" w:rsidR="00037996" w:rsidRPr="00037996" w:rsidRDefault="00037996" w:rsidP="00037996">
      <w:pPr>
        <w:spacing w:after="0"/>
        <w:rPr>
          <w:bCs/>
        </w:rPr>
      </w:pPr>
      <w:r w:rsidRPr="00037996">
        <w:rPr>
          <w:bCs/>
        </w:rPr>
        <w:t>12/31/2019</w:t>
      </w:r>
      <w:r w:rsidRPr="00037996">
        <w:rPr>
          <w:bCs/>
        </w:rPr>
        <w:tab/>
      </w:r>
      <w:r w:rsidRPr="00037996">
        <w:rPr>
          <w:bCs/>
        </w:rPr>
        <w:tab/>
        <w:t>5882</w:t>
      </w:r>
      <w:r w:rsidRPr="00037996">
        <w:rPr>
          <w:bCs/>
        </w:rPr>
        <w:tab/>
      </w:r>
      <w:r w:rsidRPr="00037996">
        <w:rPr>
          <w:bCs/>
        </w:rPr>
        <w:tab/>
        <w:t>IRS</w:t>
      </w:r>
      <w:r w:rsidRPr="00037996">
        <w:rPr>
          <w:bCs/>
        </w:rPr>
        <w:tab/>
      </w:r>
      <w:r w:rsidRPr="00037996">
        <w:rPr>
          <w:bCs/>
        </w:rPr>
        <w:tab/>
      </w:r>
      <w:r>
        <w:rPr>
          <w:bCs/>
        </w:rPr>
        <w:tab/>
      </w:r>
      <w:r>
        <w:rPr>
          <w:bCs/>
        </w:rPr>
        <w:tab/>
      </w:r>
      <w:r w:rsidRPr="00037996">
        <w:rPr>
          <w:bCs/>
        </w:rPr>
        <w:t>858.92</w:t>
      </w:r>
      <w:r w:rsidRPr="00037996">
        <w:rPr>
          <w:bCs/>
        </w:rPr>
        <w:tab/>
      </w:r>
      <w:r w:rsidRPr="00037996">
        <w:rPr>
          <w:bCs/>
        </w:rPr>
        <w:tab/>
        <w:t>withholding</w:t>
      </w:r>
    </w:p>
    <w:p w14:paraId="5F6578A5" w14:textId="18B02CB1" w:rsidR="00037996" w:rsidRPr="00037996" w:rsidRDefault="00037996" w:rsidP="00037996">
      <w:pPr>
        <w:spacing w:after="0"/>
        <w:rPr>
          <w:bCs/>
        </w:rPr>
      </w:pPr>
      <w:r w:rsidRPr="00037996">
        <w:rPr>
          <w:bCs/>
        </w:rPr>
        <w:t>12/12/2019</w:t>
      </w:r>
      <w:r w:rsidRPr="00037996">
        <w:rPr>
          <w:bCs/>
        </w:rPr>
        <w:tab/>
      </w:r>
      <w:r w:rsidRPr="00037996">
        <w:rPr>
          <w:bCs/>
        </w:rPr>
        <w:tab/>
        <w:t>5883</w:t>
      </w:r>
      <w:r w:rsidRPr="00037996">
        <w:rPr>
          <w:bCs/>
        </w:rPr>
        <w:tab/>
      </w:r>
      <w:r w:rsidRPr="00037996">
        <w:rPr>
          <w:bCs/>
        </w:rPr>
        <w:tab/>
        <w:t>KPC</w:t>
      </w:r>
      <w:r w:rsidRPr="00037996">
        <w:rPr>
          <w:bCs/>
        </w:rPr>
        <w:tab/>
      </w:r>
      <w:r w:rsidRPr="00037996">
        <w:rPr>
          <w:bCs/>
        </w:rPr>
        <w:tab/>
      </w:r>
      <w:r>
        <w:rPr>
          <w:bCs/>
        </w:rPr>
        <w:tab/>
      </w:r>
      <w:r>
        <w:rPr>
          <w:bCs/>
        </w:rPr>
        <w:tab/>
      </w:r>
      <w:r w:rsidRPr="00037996">
        <w:rPr>
          <w:bCs/>
        </w:rPr>
        <w:t>267.57</w:t>
      </w:r>
      <w:r w:rsidRPr="00037996">
        <w:rPr>
          <w:bCs/>
        </w:rPr>
        <w:tab/>
      </w:r>
      <w:r w:rsidRPr="00037996">
        <w:rPr>
          <w:bCs/>
        </w:rPr>
        <w:tab/>
        <w:t>electricity</w:t>
      </w:r>
    </w:p>
    <w:p w14:paraId="52D22C61" w14:textId="3D0B4486" w:rsidR="00037996" w:rsidRPr="00037996" w:rsidRDefault="00037996" w:rsidP="00037996">
      <w:pPr>
        <w:spacing w:after="0"/>
        <w:rPr>
          <w:bCs/>
        </w:rPr>
      </w:pPr>
      <w:r w:rsidRPr="00037996">
        <w:rPr>
          <w:bCs/>
        </w:rPr>
        <w:t>12/31/2019</w:t>
      </w:r>
      <w:r w:rsidRPr="00037996">
        <w:rPr>
          <w:bCs/>
        </w:rPr>
        <w:tab/>
      </w:r>
      <w:r w:rsidRPr="00037996">
        <w:rPr>
          <w:bCs/>
        </w:rPr>
        <w:tab/>
        <w:t>5884</w:t>
      </w:r>
      <w:r w:rsidRPr="00037996">
        <w:rPr>
          <w:bCs/>
        </w:rPr>
        <w:tab/>
      </w:r>
      <w:r w:rsidRPr="00037996">
        <w:rPr>
          <w:bCs/>
        </w:rPr>
        <w:tab/>
        <w:t>PERA</w:t>
      </w:r>
      <w:r w:rsidRPr="00037996">
        <w:rPr>
          <w:bCs/>
        </w:rPr>
        <w:tab/>
      </w:r>
      <w:r w:rsidRPr="00037996">
        <w:rPr>
          <w:bCs/>
        </w:rPr>
        <w:tab/>
      </w:r>
      <w:r>
        <w:rPr>
          <w:bCs/>
        </w:rPr>
        <w:tab/>
      </w:r>
      <w:r>
        <w:rPr>
          <w:bCs/>
        </w:rPr>
        <w:tab/>
      </w:r>
      <w:r w:rsidRPr="00037996">
        <w:rPr>
          <w:bCs/>
        </w:rPr>
        <w:t>200</w:t>
      </w:r>
      <w:r w:rsidRPr="00037996">
        <w:rPr>
          <w:bCs/>
        </w:rPr>
        <w:tab/>
      </w:r>
      <w:r w:rsidRPr="00037996">
        <w:rPr>
          <w:bCs/>
        </w:rPr>
        <w:tab/>
        <w:t>withholding</w:t>
      </w:r>
    </w:p>
    <w:p w14:paraId="63FD684B" w14:textId="027F9278" w:rsidR="00037996" w:rsidRPr="00037996" w:rsidRDefault="00037996" w:rsidP="00037996">
      <w:pPr>
        <w:spacing w:after="0"/>
        <w:rPr>
          <w:bCs/>
        </w:rPr>
      </w:pPr>
      <w:r w:rsidRPr="00037996">
        <w:rPr>
          <w:bCs/>
        </w:rPr>
        <w:t>12/31/2019</w:t>
      </w:r>
      <w:r w:rsidRPr="00037996">
        <w:rPr>
          <w:bCs/>
        </w:rPr>
        <w:tab/>
      </w:r>
      <w:r w:rsidRPr="00037996">
        <w:rPr>
          <w:bCs/>
        </w:rPr>
        <w:tab/>
        <w:t>5885</w:t>
      </w:r>
      <w:r w:rsidRPr="00037996">
        <w:rPr>
          <w:bCs/>
        </w:rPr>
        <w:tab/>
      </w:r>
      <w:r w:rsidRPr="00037996">
        <w:rPr>
          <w:bCs/>
        </w:rPr>
        <w:tab/>
        <w:t>Schulte Line Clearing</w:t>
      </w:r>
      <w:r w:rsidRPr="00037996">
        <w:rPr>
          <w:bCs/>
        </w:rPr>
        <w:tab/>
      </w:r>
      <w:r w:rsidRPr="00037996">
        <w:rPr>
          <w:bCs/>
        </w:rPr>
        <w:tab/>
        <w:t>15007.5</w:t>
      </w:r>
      <w:r w:rsidRPr="00037996">
        <w:rPr>
          <w:bCs/>
        </w:rPr>
        <w:tab/>
        <w:t>tree trimming</w:t>
      </w:r>
    </w:p>
    <w:p w14:paraId="5E421D99" w14:textId="0B96E409" w:rsidR="00037996" w:rsidRDefault="00037996" w:rsidP="00037996">
      <w:pPr>
        <w:spacing w:after="0"/>
        <w:rPr>
          <w:bCs/>
        </w:rPr>
      </w:pPr>
      <w:r w:rsidRPr="00037996">
        <w:rPr>
          <w:bCs/>
        </w:rPr>
        <w:t>12/31/2019</w:t>
      </w:r>
      <w:r w:rsidRPr="00037996">
        <w:rPr>
          <w:bCs/>
        </w:rPr>
        <w:tab/>
      </w:r>
      <w:r w:rsidRPr="00037996">
        <w:rPr>
          <w:bCs/>
        </w:rPr>
        <w:tab/>
        <w:t>5886</w:t>
      </w:r>
      <w:r w:rsidRPr="00037996">
        <w:rPr>
          <w:bCs/>
        </w:rPr>
        <w:tab/>
      </w:r>
      <w:r w:rsidRPr="00037996">
        <w:rPr>
          <w:bCs/>
        </w:rPr>
        <w:tab/>
        <w:t>Swenson &amp; Sons</w:t>
      </w:r>
      <w:r w:rsidRPr="00037996">
        <w:rPr>
          <w:bCs/>
        </w:rPr>
        <w:tab/>
      </w:r>
      <w:r w:rsidRPr="00037996">
        <w:rPr>
          <w:bCs/>
        </w:rPr>
        <w:tab/>
        <w:t>2310</w:t>
      </w:r>
      <w:r w:rsidRPr="00037996">
        <w:rPr>
          <w:bCs/>
        </w:rPr>
        <w:tab/>
      </w:r>
      <w:r w:rsidRPr="00037996">
        <w:rPr>
          <w:bCs/>
        </w:rPr>
        <w:tab/>
        <w:t>roads</w:t>
      </w:r>
    </w:p>
    <w:p w14:paraId="1E32844A" w14:textId="405F169B" w:rsidR="00037996" w:rsidRPr="00037996" w:rsidRDefault="00037996" w:rsidP="00037996">
      <w:pPr>
        <w:spacing w:after="0"/>
        <w:rPr>
          <w:bCs/>
        </w:rPr>
      </w:pPr>
      <w:r w:rsidRPr="00037996">
        <w:rPr>
          <w:bCs/>
        </w:rPr>
        <w:t>1/7/2020</w:t>
      </w:r>
      <w:r w:rsidRPr="00037996">
        <w:rPr>
          <w:bCs/>
        </w:rPr>
        <w:tab/>
      </w:r>
      <w:r w:rsidRPr="00037996">
        <w:rPr>
          <w:bCs/>
        </w:rPr>
        <w:tab/>
        <w:t>5887</w:t>
      </w:r>
      <w:r w:rsidRPr="00037996">
        <w:rPr>
          <w:bCs/>
        </w:rPr>
        <w:tab/>
      </w:r>
      <w:r w:rsidRPr="00037996">
        <w:rPr>
          <w:bCs/>
        </w:rPr>
        <w:tab/>
        <w:t>Howard Werner</w:t>
      </w:r>
      <w:r w:rsidRPr="00037996">
        <w:rPr>
          <w:bCs/>
        </w:rPr>
        <w:tab/>
      </w:r>
      <w:r w:rsidRPr="00037996">
        <w:rPr>
          <w:bCs/>
        </w:rPr>
        <w:tab/>
        <w:t>217.95</w:t>
      </w:r>
      <w:r w:rsidRPr="00037996">
        <w:rPr>
          <w:bCs/>
        </w:rPr>
        <w:tab/>
      </w:r>
      <w:r w:rsidRPr="00037996">
        <w:rPr>
          <w:bCs/>
        </w:rPr>
        <w:tab/>
        <w:t>Net P/R</w:t>
      </w:r>
    </w:p>
    <w:p w14:paraId="1309D9A3" w14:textId="77777777" w:rsidR="00037996" w:rsidRPr="00037996" w:rsidRDefault="00037996" w:rsidP="00B51AA3">
      <w:pPr>
        <w:spacing w:after="0"/>
        <w:rPr>
          <w:bCs/>
        </w:rPr>
      </w:pPr>
      <w:r w:rsidRPr="00037996">
        <w:rPr>
          <w:bCs/>
        </w:rPr>
        <w:t>1/7/2020</w:t>
      </w:r>
      <w:r w:rsidRPr="00037996">
        <w:rPr>
          <w:bCs/>
        </w:rPr>
        <w:tab/>
      </w:r>
      <w:r w:rsidRPr="00037996">
        <w:rPr>
          <w:bCs/>
        </w:rPr>
        <w:tab/>
        <w:t>5888</w:t>
      </w:r>
      <w:r w:rsidRPr="00037996">
        <w:rPr>
          <w:bCs/>
        </w:rPr>
        <w:tab/>
      </w:r>
      <w:r w:rsidRPr="00037996">
        <w:rPr>
          <w:bCs/>
        </w:rPr>
        <w:tab/>
        <w:t>Pat Jacobs</w:t>
      </w:r>
      <w:r w:rsidRPr="00037996">
        <w:rPr>
          <w:bCs/>
        </w:rPr>
        <w:tab/>
      </w:r>
      <w:r w:rsidRPr="00037996">
        <w:rPr>
          <w:bCs/>
        </w:rPr>
        <w:tab/>
      </w:r>
      <w:r w:rsidRPr="00037996">
        <w:rPr>
          <w:bCs/>
        </w:rPr>
        <w:tab/>
        <w:t>172.28</w:t>
      </w:r>
      <w:r w:rsidRPr="00037996">
        <w:rPr>
          <w:bCs/>
        </w:rPr>
        <w:tab/>
      </w:r>
      <w:r w:rsidRPr="00037996">
        <w:rPr>
          <w:bCs/>
        </w:rPr>
        <w:tab/>
        <w:t>Net P/R</w:t>
      </w:r>
    </w:p>
    <w:p w14:paraId="7BEEF204" w14:textId="77777777" w:rsidR="00037996" w:rsidRPr="00037996" w:rsidRDefault="00037996" w:rsidP="00037996">
      <w:pPr>
        <w:spacing w:after="0"/>
        <w:rPr>
          <w:bCs/>
        </w:rPr>
      </w:pPr>
      <w:r w:rsidRPr="00037996">
        <w:rPr>
          <w:bCs/>
        </w:rPr>
        <w:t>1/7/2020</w:t>
      </w:r>
      <w:r w:rsidRPr="00037996">
        <w:rPr>
          <w:bCs/>
        </w:rPr>
        <w:tab/>
      </w:r>
      <w:r w:rsidRPr="00037996">
        <w:rPr>
          <w:bCs/>
        </w:rPr>
        <w:tab/>
        <w:t>5889</w:t>
      </w:r>
      <w:r w:rsidRPr="00037996">
        <w:rPr>
          <w:bCs/>
        </w:rPr>
        <w:tab/>
      </w:r>
      <w:r w:rsidRPr="00037996">
        <w:rPr>
          <w:bCs/>
        </w:rPr>
        <w:tab/>
      </w:r>
      <w:proofErr w:type="spellStart"/>
      <w:r w:rsidRPr="00037996">
        <w:rPr>
          <w:bCs/>
        </w:rPr>
        <w:t>Teren</w:t>
      </w:r>
      <w:proofErr w:type="spellEnd"/>
      <w:r w:rsidRPr="00037996">
        <w:rPr>
          <w:bCs/>
        </w:rPr>
        <w:t xml:space="preserve"> Novotny</w:t>
      </w:r>
      <w:r w:rsidRPr="00037996">
        <w:rPr>
          <w:bCs/>
        </w:rPr>
        <w:tab/>
      </w:r>
      <w:r w:rsidRPr="00037996">
        <w:rPr>
          <w:bCs/>
        </w:rPr>
        <w:tab/>
      </w:r>
      <w:r w:rsidRPr="00037996">
        <w:rPr>
          <w:bCs/>
        </w:rPr>
        <w:tab/>
        <w:t>92.35</w:t>
      </w:r>
      <w:r w:rsidRPr="00037996">
        <w:rPr>
          <w:bCs/>
        </w:rPr>
        <w:tab/>
      </w:r>
      <w:r w:rsidRPr="00037996">
        <w:rPr>
          <w:bCs/>
        </w:rPr>
        <w:tab/>
        <w:t>Net P/R</w:t>
      </w:r>
    </w:p>
    <w:p w14:paraId="18C77F50" w14:textId="0521F635" w:rsidR="00037996" w:rsidRPr="00037996" w:rsidRDefault="00037996" w:rsidP="00037996">
      <w:pPr>
        <w:spacing w:after="0"/>
        <w:rPr>
          <w:bCs/>
        </w:rPr>
      </w:pPr>
      <w:r w:rsidRPr="00037996">
        <w:rPr>
          <w:bCs/>
        </w:rPr>
        <w:t>1/7/2020</w:t>
      </w:r>
      <w:r w:rsidRPr="00037996">
        <w:rPr>
          <w:bCs/>
        </w:rPr>
        <w:tab/>
      </w:r>
      <w:r w:rsidRPr="00037996">
        <w:rPr>
          <w:bCs/>
        </w:rPr>
        <w:tab/>
        <w:t>5890</w:t>
      </w:r>
      <w:r w:rsidRPr="00037996">
        <w:rPr>
          <w:bCs/>
        </w:rPr>
        <w:tab/>
      </w:r>
      <w:r w:rsidRPr="00037996">
        <w:rPr>
          <w:bCs/>
        </w:rPr>
        <w:tab/>
        <w:t>Sherry Jean Larson</w:t>
      </w:r>
      <w:r w:rsidRPr="00037996">
        <w:rPr>
          <w:bCs/>
        </w:rPr>
        <w:tab/>
      </w:r>
      <w:r w:rsidRPr="00037996">
        <w:rPr>
          <w:bCs/>
        </w:rPr>
        <w:tab/>
        <w:t>147.83</w:t>
      </w:r>
      <w:r w:rsidRPr="00037996">
        <w:rPr>
          <w:bCs/>
        </w:rPr>
        <w:tab/>
      </w:r>
      <w:r w:rsidRPr="00037996">
        <w:rPr>
          <w:bCs/>
        </w:rPr>
        <w:tab/>
        <w:t>Net P/R</w:t>
      </w:r>
    </w:p>
    <w:p w14:paraId="386BDD48" w14:textId="04DB5551" w:rsidR="00037996" w:rsidRPr="00037996" w:rsidRDefault="00037996" w:rsidP="00037996">
      <w:pPr>
        <w:spacing w:after="0"/>
        <w:rPr>
          <w:bCs/>
        </w:rPr>
      </w:pPr>
      <w:r w:rsidRPr="00037996">
        <w:rPr>
          <w:bCs/>
        </w:rPr>
        <w:t>1/7/2020</w:t>
      </w:r>
      <w:r w:rsidRPr="00037996">
        <w:rPr>
          <w:bCs/>
        </w:rPr>
        <w:tab/>
      </w:r>
      <w:r w:rsidRPr="00037996">
        <w:rPr>
          <w:bCs/>
        </w:rPr>
        <w:tab/>
        <w:t>5891</w:t>
      </w:r>
      <w:r w:rsidRPr="00037996">
        <w:rPr>
          <w:bCs/>
        </w:rPr>
        <w:tab/>
      </w:r>
      <w:r w:rsidRPr="00037996">
        <w:rPr>
          <w:bCs/>
        </w:rPr>
        <w:tab/>
        <w:t xml:space="preserve">Marie Sand </w:t>
      </w:r>
      <w:proofErr w:type="spellStart"/>
      <w:r w:rsidRPr="00037996">
        <w:rPr>
          <w:bCs/>
        </w:rPr>
        <w:t>Ostby</w:t>
      </w:r>
      <w:proofErr w:type="spellEnd"/>
      <w:r w:rsidRPr="00037996">
        <w:rPr>
          <w:bCs/>
        </w:rPr>
        <w:tab/>
      </w:r>
      <w:r w:rsidRPr="00037996">
        <w:rPr>
          <w:bCs/>
        </w:rPr>
        <w:tab/>
        <w:t>130.33</w:t>
      </w:r>
      <w:r w:rsidRPr="00037996">
        <w:rPr>
          <w:bCs/>
        </w:rPr>
        <w:tab/>
      </w:r>
      <w:r w:rsidRPr="00037996">
        <w:rPr>
          <w:bCs/>
        </w:rPr>
        <w:tab/>
        <w:t>Net P/R</w:t>
      </w:r>
    </w:p>
    <w:p w14:paraId="1D14D5FF" w14:textId="77777777" w:rsidR="00037996" w:rsidRPr="00037996" w:rsidRDefault="00037996" w:rsidP="00037996">
      <w:pPr>
        <w:spacing w:after="0"/>
        <w:rPr>
          <w:bCs/>
        </w:rPr>
      </w:pPr>
      <w:r w:rsidRPr="00037996">
        <w:rPr>
          <w:bCs/>
        </w:rPr>
        <w:t>1/7/2020</w:t>
      </w:r>
      <w:r w:rsidRPr="00037996">
        <w:rPr>
          <w:bCs/>
        </w:rPr>
        <w:tab/>
      </w:r>
      <w:r w:rsidRPr="00037996">
        <w:rPr>
          <w:bCs/>
        </w:rPr>
        <w:tab/>
        <w:t>5892</w:t>
      </w:r>
      <w:r w:rsidRPr="00037996">
        <w:rPr>
          <w:bCs/>
        </w:rPr>
        <w:tab/>
      </w:r>
      <w:r w:rsidRPr="00037996">
        <w:rPr>
          <w:bCs/>
        </w:rPr>
        <w:tab/>
        <w:t xml:space="preserve">Glenn </w:t>
      </w:r>
      <w:proofErr w:type="spellStart"/>
      <w:r w:rsidRPr="00037996">
        <w:rPr>
          <w:bCs/>
        </w:rPr>
        <w:t>Arfstrom</w:t>
      </w:r>
      <w:proofErr w:type="spellEnd"/>
      <w:r w:rsidRPr="00037996">
        <w:rPr>
          <w:bCs/>
        </w:rPr>
        <w:tab/>
      </w:r>
      <w:r w:rsidRPr="00037996">
        <w:rPr>
          <w:bCs/>
        </w:rPr>
        <w:tab/>
      </w:r>
      <w:r w:rsidRPr="00037996">
        <w:rPr>
          <w:bCs/>
        </w:rPr>
        <w:tab/>
        <w:t>147.83</w:t>
      </w:r>
      <w:r w:rsidRPr="00037996">
        <w:rPr>
          <w:bCs/>
        </w:rPr>
        <w:tab/>
      </w:r>
      <w:r w:rsidRPr="00037996">
        <w:rPr>
          <w:bCs/>
        </w:rPr>
        <w:tab/>
        <w:t>Net P/R</w:t>
      </w:r>
    </w:p>
    <w:p w14:paraId="43624C03" w14:textId="77777777" w:rsidR="00037996" w:rsidRPr="00037996" w:rsidRDefault="00037996" w:rsidP="00037996">
      <w:pPr>
        <w:spacing w:after="0"/>
        <w:rPr>
          <w:bCs/>
        </w:rPr>
      </w:pPr>
      <w:r w:rsidRPr="00037996">
        <w:rPr>
          <w:bCs/>
        </w:rPr>
        <w:t>1/7/2020</w:t>
      </w:r>
      <w:r w:rsidRPr="00037996">
        <w:rPr>
          <w:bCs/>
        </w:rPr>
        <w:tab/>
      </w:r>
      <w:r w:rsidRPr="00037996">
        <w:rPr>
          <w:bCs/>
        </w:rPr>
        <w:tab/>
        <w:t>5893</w:t>
      </w:r>
      <w:r w:rsidRPr="00037996">
        <w:rPr>
          <w:bCs/>
        </w:rPr>
        <w:tab/>
      </w:r>
      <w:r w:rsidRPr="00037996">
        <w:rPr>
          <w:bCs/>
        </w:rPr>
        <w:tab/>
        <w:t>Keith Quale</w:t>
      </w:r>
      <w:r w:rsidRPr="00037996">
        <w:rPr>
          <w:bCs/>
        </w:rPr>
        <w:tab/>
      </w:r>
      <w:r w:rsidRPr="00037996">
        <w:rPr>
          <w:bCs/>
        </w:rPr>
        <w:tab/>
      </w:r>
      <w:r w:rsidRPr="00037996">
        <w:rPr>
          <w:bCs/>
        </w:rPr>
        <w:tab/>
        <w:t>147.83</w:t>
      </w:r>
      <w:r w:rsidRPr="00037996">
        <w:rPr>
          <w:bCs/>
        </w:rPr>
        <w:tab/>
      </w:r>
      <w:r w:rsidRPr="00037996">
        <w:rPr>
          <w:bCs/>
        </w:rPr>
        <w:tab/>
        <w:t>Net P/R</w:t>
      </w:r>
    </w:p>
    <w:p w14:paraId="1E2C5756" w14:textId="2D0AE7A8" w:rsidR="00037996" w:rsidRPr="00CE7D40" w:rsidRDefault="00037996" w:rsidP="00037996">
      <w:pPr>
        <w:rPr>
          <w:bCs/>
        </w:rPr>
      </w:pPr>
      <w:r w:rsidRPr="00037996">
        <w:rPr>
          <w:bCs/>
        </w:rPr>
        <w:t>1/7/2020</w:t>
      </w:r>
      <w:r w:rsidRPr="00037996">
        <w:rPr>
          <w:bCs/>
        </w:rPr>
        <w:tab/>
      </w:r>
      <w:r w:rsidRPr="00037996">
        <w:rPr>
          <w:bCs/>
        </w:rPr>
        <w:tab/>
        <w:t>5894</w:t>
      </w:r>
      <w:r w:rsidRPr="00037996">
        <w:rPr>
          <w:bCs/>
        </w:rPr>
        <w:tab/>
      </w:r>
      <w:r w:rsidRPr="00037996">
        <w:rPr>
          <w:bCs/>
        </w:rPr>
        <w:tab/>
        <w:t>Beth Johnston</w:t>
      </w:r>
      <w:r w:rsidRPr="00037996">
        <w:rPr>
          <w:bCs/>
        </w:rPr>
        <w:tab/>
      </w:r>
      <w:r w:rsidRPr="00037996">
        <w:rPr>
          <w:bCs/>
        </w:rPr>
        <w:tab/>
      </w:r>
      <w:r w:rsidRPr="00037996">
        <w:rPr>
          <w:bCs/>
        </w:rPr>
        <w:tab/>
        <w:t>140.33</w:t>
      </w:r>
      <w:r w:rsidRPr="00037996">
        <w:rPr>
          <w:bCs/>
        </w:rPr>
        <w:tab/>
      </w:r>
      <w:r w:rsidRPr="00037996">
        <w:rPr>
          <w:bCs/>
        </w:rPr>
        <w:tab/>
        <w:t>Net P/R</w:t>
      </w:r>
    </w:p>
    <w:p w14:paraId="554E4C89" w14:textId="360270A1" w:rsidR="005D0FE7" w:rsidRDefault="005D0FE7" w:rsidP="00844006">
      <w:pPr>
        <w:spacing w:after="0"/>
      </w:pPr>
      <w:r>
        <w:t xml:space="preserve">Next Meeting Date:  February </w:t>
      </w:r>
      <w:r w:rsidR="00E512E4">
        <w:t>4, 2020</w:t>
      </w:r>
    </w:p>
    <w:p w14:paraId="3FCFD951" w14:textId="10F884F3" w:rsidR="00106248" w:rsidRDefault="00106248" w:rsidP="00844006">
      <w:pPr>
        <w:spacing w:after="0"/>
      </w:pPr>
      <w:r>
        <w:t>3/</w:t>
      </w:r>
      <w:r w:rsidR="00E512E4">
        <w:t xml:space="preserve">3/20 </w:t>
      </w:r>
      <w:r w:rsidR="00064E98">
        <w:t xml:space="preserve">  </w:t>
      </w:r>
      <w:r w:rsidR="00E512E4">
        <w:t>Presidential Primary</w:t>
      </w:r>
    </w:p>
    <w:p w14:paraId="3C40DE6D" w14:textId="544CBC11" w:rsidR="00844006" w:rsidRDefault="00844006" w:rsidP="00844006">
      <w:pPr>
        <w:spacing w:after="0"/>
      </w:pPr>
      <w:r>
        <w:t>3/5/</w:t>
      </w:r>
      <w:r w:rsidR="00E512E4">
        <w:t>20</w:t>
      </w:r>
      <w:r>
        <w:t xml:space="preserve">   Board of Audit and March Township Meetings</w:t>
      </w:r>
    </w:p>
    <w:p w14:paraId="2DF7EB45" w14:textId="74F8778A" w:rsidR="00844006" w:rsidRDefault="00844006" w:rsidP="00106248">
      <w:pPr>
        <w:spacing w:after="0"/>
      </w:pPr>
      <w:r>
        <w:t>3/</w:t>
      </w:r>
      <w:r w:rsidR="00E512E4">
        <w:t>10/20</w:t>
      </w:r>
      <w:r>
        <w:t xml:space="preserve"> Dovre Township Annual Meeting</w:t>
      </w:r>
    </w:p>
    <w:p w14:paraId="7B0EE2F7" w14:textId="467076C9" w:rsidR="008B39BE" w:rsidRDefault="008B39BE" w:rsidP="00106248">
      <w:pPr>
        <w:spacing w:after="0"/>
      </w:pPr>
      <w:r>
        <w:t>4/16/20 Board of Appeal and Equalization Meeting 5-5:30 PM</w:t>
      </w:r>
    </w:p>
    <w:p w14:paraId="6389CC97" w14:textId="387AB950" w:rsidR="00CE7D40" w:rsidRDefault="00CE7D40" w:rsidP="00106248">
      <w:pPr>
        <w:spacing w:after="0"/>
      </w:pPr>
    </w:p>
    <w:p w14:paraId="57240096" w14:textId="2676BCF0" w:rsidR="00CE7D40" w:rsidRDefault="00CE7D40" w:rsidP="00106248">
      <w:pPr>
        <w:spacing w:after="0"/>
      </w:pPr>
      <w:r>
        <w:t>Supervisor Quale moved to adjourn, Supervisor Johnston seconded and the meeting adjourned at 8:36 PM.</w:t>
      </w:r>
    </w:p>
    <w:p w14:paraId="265E579F" w14:textId="0C5435F2" w:rsidR="00C6074E" w:rsidRDefault="00C6074E" w:rsidP="00106248">
      <w:pPr>
        <w:spacing w:after="0"/>
      </w:pPr>
    </w:p>
    <w:p w14:paraId="15A64DD2" w14:textId="28044104" w:rsidR="00C6074E" w:rsidRDefault="00C6074E" w:rsidP="00106248">
      <w:pPr>
        <w:spacing w:after="0"/>
      </w:pPr>
    </w:p>
    <w:p w14:paraId="1080CA42" w14:textId="37DC127B" w:rsidR="00C6074E" w:rsidRDefault="00C6074E" w:rsidP="00106248">
      <w:pPr>
        <w:spacing w:after="0"/>
      </w:pPr>
    </w:p>
    <w:p w14:paraId="10BDD4A0" w14:textId="7B6CCB78" w:rsidR="00C6074E" w:rsidRDefault="00C6074E" w:rsidP="00106248">
      <w:pPr>
        <w:spacing w:after="0"/>
      </w:pPr>
      <w:r>
        <w:t>__________________________________________</w:t>
      </w:r>
      <w:r>
        <w:tab/>
      </w:r>
      <w:r>
        <w:tab/>
        <w:t>________________________________</w:t>
      </w:r>
    </w:p>
    <w:p w14:paraId="17C6A8BE" w14:textId="587E4549" w:rsidR="00C6074E" w:rsidRDefault="00C6074E" w:rsidP="00106248">
      <w:pPr>
        <w:spacing w:after="0"/>
      </w:pPr>
      <w:r>
        <w:t>Sherry Jean Larson, Chairperson</w:t>
      </w:r>
      <w:r>
        <w:tab/>
      </w:r>
      <w:r>
        <w:tab/>
      </w:r>
      <w:r>
        <w:tab/>
      </w:r>
      <w:r>
        <w:tab/>
      </w:r>
      <w:r>
        <w:tab/>
        <w:t>Pat Jacobs, Clerk</w:t>
      </w:r>
    </w:p>
    <w:sectPr w:rsidR="00C6074E" w:rsidSect="00FB31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77CAE"/>
    <w:multiLevelType w:val="hybridMultilevel"/>
    <w:tmpl w:val="977E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A3C71"/>
    <w:multiLevelType w:val="hybridMultilevel"/>
    <w:tmpl w:val="171C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8"/>
  </w:num>
  <w:num w:numId="6">
    <w:abstractNumId w:val="4"/>
  </w:num>
  <w:num w:numId="7">
    <w:abstractNumId w:val="5"/>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37996"/>
    <w:rsid w:val="00064E98"/>
    <w:rsid w:val="000C761D"/>
    <w:rsid w:val="00106248"/>
    <w:rsid w:val="00127DC3"/>
    <w:rsid w:val="001742F1"/>
    <w:rsid w:val="001828BC"/>
    <w:rsid w:val="001944C1"/>
    <w:rsid w:val="00213B5C"/>
    <w:rsid w:val="003A1C26"/>
    <w:rsid w:val="003B67D5"/>
    <w:rsid w:val="00455C1E"/>
    <w:rsid w:val="005359F4"/>
    <w:rsid w:val="00540063"/>
    <w:rsid w:val="00581138"/>
    <w:rsid w:val="005C6288"/>
    <w:rsid w:val="005D0FE7"/>
    <w:rsid w:val="0063401A"/>
    <w:rsid w:val="00654D77"/>
    <w:rsid w:val="006B42B2"/>
    <w:rsid w:val="006C51EC"/>
    <w:rsid w:val="00727087"/>
    <w:rsid w:val="007B64BF"/>
    <w:rsid w:val="00827F0E"/>
    <w:rsid w:val="00844006"/>
    <w:rsid w:val="00871D73"/>
    <w:rsid w:val="008B39BE"/>
    <w:rsid w:val="009D713B"/>
    <w:rsid w:val="00A44699"/>
    <w:rsid w:val="00AA7BE8"/>
    <w:rsid w:val="00B51AA3"/>
    <w:rsid w:val="00BA0E6C"/>
    <w:rsid w:val="00BB28BE"/>
    <w:rsid w:val="00C15ACE"/>
    <w:rsid w:val="00C50D11"/>
    <w:rsid w:val="00C6074E"/>
    <w:rsid w:val="00C72608"/>
    <w:rsid w:val="00CE7D40"/>
    <w:rsid w:val="00D276B2"/>
    <w:rsid w:val="00D538C9"/>
    <w:rsid w:val="00DD2E9E"/>
    <w:rsid w:val="00E34DE6"/>
    <w:rsid w:val="00E447E0"/>
    <w:rsid w:val="00E512E4"/>
    <w:rsid w:val="00EE1691"/>
    <w:rsid w:val="00F24ABF"/>
    <w:rsid w:val="00F61C78"/>
    <w:rsid w:val="00F732AD"/>
    <w:rsid w:val="00F74D6D"/>
    <w:rsid w:val="00FB31C9"/>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19FF-1E44-4A2B-AB65-2F867CA3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2017-12-29T19:03:00Z</cp:lastPrinted>
  <dcterms:created xsi:type="dcterms:W3CDTF">2020-03-14T21:03:00Z</dcterms:created>
  <dcterms:modified xsi:type="dcterms:W3CDTF">2020-03-14T21:03:00Z</dcterms:modified>
</cp:coreProperties>
</file>